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35F" w:rsidRDefault="0009635F" w:rsidP="0009635F">
      <w:pPr>
        <w:rPr>
          <w:b/>
          <w:sz w:val="28"/>
          <w:szCs w:val="28"/>
        </w:rPr>
      </w:pPr>
      <w:bookmarkStart w:id="0" w:name="_GoBack"/>
      <w:bookmarkEnd w:id="0"/>
      <w:r w:rsidRPr="003872D3">
        <w:rPr>
          <w:b/>
          <w:sz w:val="28"/>
          <w:szCs w:val="28"/>
        </w:rPr>
        <w:t xml:space="preserve">How to </w:t>
      </w:r>
      <w:r>
        <w:rPr>
          <w:b/>
          <w:sz w:val="28"/>
          <w:szCs w:val="28"/>
        </w:rPr>
        <w:t>Re</w:t>
      </w:r>
      <w:r w:rsidR="006E5B4D">
        <w:rPr>
          <w:b/>
          <w:sz w:val="28"/>
          <w:szCs w:val="28"/>
        </w:rPr>
        <w:t>-re</w:t>
      </w:r>
      <w:r>
        <w:rPr>
          <w:b/>
          <w:sz w:val="28"/>
          <w:szCs w:val="28"/>
        </w:rPr>
        <w:t xml:space="preserve">gister a </w:t>
      </w:r>
      <w:r w:rsidR="00985120">
        <w:rPr>
          <w:b/>
          <w:sz w:val="28"/>
          <w:szCs w:val="28"/>
        </w:rPr>
        <w:t>Business Name</w:t>
      </w:r>
      <w:r>
        <w:rPr>
          <w:b/>
          <w:sz w:val="28"/>
          <w:szCs w:val="28"/>
        </w:rPr>
        <w:t xml:space="preserve"> on the OBRS</w:t>
      </w:r>
    </w:p>
    <w:p w:rsidR="0009635F" w:rsidRPr="007A0032" w:rsidRDefault="0009635F" w:rsidP="0009635F">
      <w:pPr>
        <w:rPr>
          <w:b/>
          <w:sz w:val="24"/>
          <w:szCs w:val="24"/>
        </w:rPr>
      </w:pPr>
      <w:r w:rsidRPr="007A0032">
        <w:rPr>
          <w:b/>
          <w:sz w:val="24"/>
          <w:szCs w:val="24"/>
        </w:rPr>
        <w:t xml:space="preserve">Before you begin please </w:t>
      </w:r>
      <w:proofErr w:type="gramStart"/>
      <w:r w:rsidRPr="007A0032">
        <w:rPr>
          <w:b/>
          <w:sz w:val="24"/>
          <w:szCs w:val="24"/>
        </w:rPr>
        <w:t>ensure</w:t>
      </w:r>
      <w:proofErr w:type="gramEnd"/>
      <w:r w:rsidRPr="007A0032">
        <w:rPr>
          <w:b/>
          <w:sz w:val="24"/>
          <w:szCs w:val="24"/>
        </w:rPr>
        <w:t xml:space="preserve"> that you have:</w:t>
      </w:r>
    </w:p>
    <w:p w:rsidR="0009635F" w:rsidRPr="00CA4DDA" w:rsidRDefault="0009635F" w:rsidP="0009635F">
      <w:pPr>
        <w:numPr>
          <w:ilvl w:val="0"/>
          <w:numId w:val="3"/>
        </w:numPr>
        <w:shd w:val="clear" w:color="auto" w:fill="F4F6F8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95A5B"/>
          <w:sz w:val="27"/>
          <w:szCs w:val="27"/>
          <w:lang w:eastAsia="en-ZA"/>
        </w:rPr>
      </w:pPr>
      <w:r w:rsidRPr="00CA4DDA">
        <w:rPr>
          <w:rFonts w:ascii="Arial" w:eastAsia="Times New Roman" w:hAnsi="Arial" w:cs="Arial"/>
          <w:color w:val="595A5B"/>
          <w:sz w:val="27"/>
          <w:szCs w:val="27"/>
          <w:lang w:eastAsia="en-ZA"/>
        </w:rPr>
        <w:t>Proof of Botswana Citizen</w:t>
      </w:r>
      <w:r>
        <w:rPr>
          <w:rFonts w:ascii="Arial" w:eastAsia="Times New Roman" w:hAnsi="Arial" w:cs="Arial"/>
          <w:color w:val="595A5B"/>
          <w:sz w:val="27"/>
          <w:szCs w:val="27"/>
          <w:lang w:eastAsia="en-ZA"/>
        </w:rPr>
        <w:t>ship</w:t>
      </w:r>
      <w:r w:rsidRPr="00CA4DDA">
        <w:rPr>
          <w:rFonts w:ascii="Arial" w:eastAsia="Times New Roman" w:hAnsi="Arial" w:cs="Arial"/>
          <w:color w:val="595A5B"/>
          <w:sz w:val="27"/>
          <w:szCs w:val="27"/>
          <w:lang w:eastAsia="en-ZA"/>
        </w:rPr>
        <w:t xml:space="preserve"> – OMANG </w:t>
      </w:r>
      <w:r>
        <w:rPr>
          <w:rFonts w:ascii="Arial" w:eastAsia="Times New Roman" w:hAnsi="Arial" w:cs="Arial"/>
          <w:color w:val="595A5B"/>
          <w:sz w:val="27"/>
          <w:szCs w:val="27"/>
          <w:lang w:eastAsia="en-ZA"/>
        </w:rPr>
        <w:t>for all parties</w:t>
      </w:r>
    </w:p>
    <w:p w:rsidR="0009635F" w:rsidRDefault="0009635F" w:rsidP="0009635F">
      <w:pPr>
        <w:numPr>
          <w:ilvl w:val="0"/>
          <w:numId w:val="3"/>
        </w:numPr>
        <w:shd w:val="clear" w:color="auto" w:fill="F4F6F8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95A5B"/>
          <w:sz w:val="27"/>
          <w:szCs w:val="27"/>
          <w:lang w:eastAsia="en-ZA"/>
        </w:rPr>
      </w:pPr>
      <w:r w:rsidRPr="00CA4DDA">
        <w:rPr>
          <w:rFonts w:ascii="Arial" w:eastAsia="Times New Roman" w:hAnsi="Arial" w:cs="Arial"/>
          <w:color w:val="595A5B"/>
          <w:sz w:val="27"/>
          <w:szCs w:val="27"/>
          <w:lang w:eastAsia="en-ZA"/>
        </w:rPr>
        <w:t>Proof of Non-Botswana Citizen – e.g. passport</w:t>
      </w:r>
    </w:p>
    <w:p w:rsidR="006E5B4D" w:rsidRDefault="006E5B4D" w:rsidP="0009635F">
      <w:pPr>
        <w:numPr>
          <w:ilvl w:val="0"/>
          <w:numId w:val="3"/>
        </w:numPr>
        <w:shd w:val="clear" w:color="auto" w:fill="F4F6F8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95A5B"/>
          <w:sz w:val="27"/>
          <w:szCs w:val="27"/>
          <w:lang w:eastAsia="en-ZA"/>
        </w:rPr>
      </w:pPr>
      <w:r>
        <w:rPr>
          <w:rFonts w:ascii="Arial" w:eastAsia="Times New Roman" w:hAnsi="Arial" w:cs="Arial"/>
          <w:color w:val="595A5B"/>
          <w:sz w:val="27"/>
          <w:szCs w:val="27"/>
          <w:lang w:eastAsia="en-ZA"/>
        </w:rPr>
        <w:t>The mobile numbers and email addresses of all</w:t>
      </w:r>
      <w:r w:rsidR="007F14A5">
        <w:rPr>
          <w:rFonts w:ascii="Arial" w:eastAsia="Times New Roman" w:hAnsi="Arial" w:cs="Arial"/>
          <w:color w:val="595A5B"/>
          <w:sz w:val="27"/>
          <w:szCs w:val="27"/>
          <w:lang w:eastAsia="en-ZA"/>
        </w:rPr>
        <w:t xml:space="preserve"> </w:t>
      </w:r>
      <w:r w:rsidR="00364FD1">
        <w:rPr>
          <w:rFonts w:ascii="Arial" w:eastAsia="Times New Roman" w:hAnsi="Arial" w:cs="Arial"/>
          <w:color w:val="595A5B"/>
          <w:sz w:val="27"/>
          <w:szCs w:val="27"/>
          <w:lang w:eastAsia="en-ZA"/>
        </w:rPr>
        <w:t>proprietors</w:t>
      </w:r>
      <w:r>
        <w:rPr>
          <w:rFonts w:ascii="Arial" w:eastAsia="Times New Roman" w:hAnsi="Arial" w:cs="Arial"/>
          <w:color w:val="595A5B"/>
          <w:sz w:val="27"/>
          <w:szCs w:val="27"/>
          <w:lang w:eastAsia="en-ZA"/>
        </w:rPr>
        <w:t xml:space="preserve">. </w:t>
      </w:r>
    </w:p>
    <w:p w:rsidR="006E5B4D" w:rsidRPr="00CA4DDA" w:rsidRDefault="006E5B4D" w:rsidP="006E5B4D">
      <w:pPr>
        <w:numPr>
          <w:ilvl w:val="0"/>
          <w:numId w:val="3"/>
        </w:numPr>
        <w:shd w:val="clear" w:color="auto" w:fill="F4F6F8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95A5B"/>
          <w:sz w:val="27"/>
          <w:szCs w:val="27"/>
          <w:lang w:eastAsia="en-ZA"/>
        </w:rPr>
      </w:pPr>
      <w:r>
        <w:rPr>
          <w:rFonts w:ascii="Arial" w:eastAsia="Times New Roman" w:hAnsi="Arial" w:cs="Arial"/>
          <w:color w:val="595A5B"/>
          <w:sz w:val="27"/>
          <w:szCs w:val="27"/>
          <w:lang w:eastAsia="en-ZA"/>
        </w:rPr>
        <w:t xml:space="preserve">The appointment dates of all </w:t>
      </w:r>
      <w:r w:rsidR="00C47876">
        <w:rPr>
          <w:rFonts w:ascii="Arial" w:eastAsia="Times New Roman" w:hAnsi="Arial" w:cs="Arial"/>
          <w:color w:val="595A5B"/>
          <w:sz w:val="27"/>
          <w:szCs w:val="27"/>
          <w:lang w:eastAsia="en-ZA"/>
        </w:rPr>
        <w:t>proprietors</w:t>
      </w:r>
      <w:r>
        <w:rPr>
          <w:rFonts w:ascii="Arial" w:eastAsia="Times New Roman" w:hAnsi="Arial" w:cs="Arial"/>
          <w:color w:val="595A5B"/>
          <w:sz w:val="27"/>
          <w:szCs w:val="27"/>
          <w:lang w:eastAsia="en-ZA"/>
        </w:rPr>
        <w:t xml:space="preserve">. </w:t>
      </w:r>
    </w:p>
    <w:p w:rsidR="006E5B4D" w:rsidRPr="00CA4DDA" w:rsidRDefault="00E10B1F" w:rsidP="006E5B4D">
      <w:pPr>
        <w:shd w:val="clear" w:color="auto" w:fill="F4F6F8"/>
        <w:spacing w:before="100" w:beforeAutospacing="1" w:after="100" w:afterAutospacing="1" w:line="240" w:lineRule="auto"/>
        <w:rPr>
          <w:rFonts w:ascii="Arial" w:eastAsia="Times New Roman" w:hAnsi="Arial" w:cs="Arial"/>
          <w:color w:val="595A5B"/>
          <w:sz w:val="27"/>
          <w:szCs w:val="27"/>
          <w:lang w:eastAsia="en-ZA"/>
        </w:rPr>
      </w:pPr>
      <w:r>
        <w:rPr>
          <w:rFonts w:ascii="Arial" w:eastAsia="Times New Roman" w:hAnsi="Arial" w:cs="Arial"/>
          <w:color w:val="595A5B"/>
          <w:sz w:val="27"/>
          <w:szCs w:val="27"/>
          <w:lang w:eastAsia="en-ZA"/>
        </w:rPr>
        <w:t xml:space="preserve">Please note that you should provide only the latest information of the </w:t>
      </w:r>
      <w:r w:rsidR="00C47876">
        <w:rPr>
          <w:rFonts w:ascii="Arial" w:eastAsia="Times New Roman" w:hAnsi="Arial" w:cs="Arial"/>
          <w:color w:val="595A5B"/>
          <w:sz w:val="27"/>
          <w:szCs w:val="27"/>
          <w:lang w:eastAsia="en-ZA"/>
        </w:rPr>
        <w:t>Business Name</w:t>
      </w:r>
      <w:r>
        <w:rPr>
          <w:rFonts w:ascii="Arial" w:eastAsia="Times New Roman" w:hAnsi="Arial" w:cs="Arial"/>
          <w:color w:val="595A5B"/>
          <w:sz w:val="27"/>
          <w:szCs w:val="27"/>
          <w:lang w:eastAsia="en-ZA"/>
        </w:rPr>
        <w:t>. Do not provide any historical information</w:t>
      </w:r>
      <w:r w:rsidR="007F14A5">
        <w:rPr>
          <w:rFonts w:ascii="Arial" w:eastAsia="Times New Roman" w:hAnsi="Arial" w:cs="Arial"/>
          <w:color w:val="595A5B"/>
          <w:sz w:val="27"/>
          <w:szCs w:val="27"/>
          <w:lang w:eastAsia="en-ZA"/>
        </w:rPr>
        <w:t>.</w:t>
      </w:r>
    </w:p>
    <w:p w:rsidR="0009635F" w:rsidRDefault="0009635F" w:rsidP="0009635F">
      <w:r>
        <w:t xml:space="preserve">Visit </w:t>
      </w:r>
      <w:hyperlink r:id="rId5" w:history="1">
        <w:r w:rsidRPr="00035D61">
          <w:rPr>
            <w:rStyle w:val="Hyperlink"/>
          </w:rPr>
          <w:t>www.cipa.co.bw</w:t>
        </w:r>
      </w:hyperlink>
      <w:r>
        <w:t xml:space="preserve"> </w:t>
      </w:r>
      <w:r w:rsidR="006E5B4D">
        <w:t xml:space="preserve"> </w:t>
      </w:r>
      <w:r w:rsidR="007F14A5">
        <w:t xml:space="preserve">and </w:t>
      </w:r>
      <w:r w:rsidR="006E5B4D">
        <w:t>log on with your previously created profile and click on the search menu</w:t>
      </w:r>
      <w:r>
        <w:t xml:space="preserve">. </w:t>
      </w:r>
      <w:r w:rsidR="006E5B4D">
        <w:t xml:space="preserve">Search for and click on the </w:t>
      </w:r>
      <w:r w:rsidR="00C47876">
        <w:t>Business Name</w:t>
      </w:r>
      <w:r w:rsidR="006E5B4D">
        <w:t xml:space="preserve"> you wish to re-register. </w:t>
      </w:r>
    </w:p>
    <w:p w:rsidR="006E5B4D" w:rsidRDefault="006E5B4D" w:rsidP="0009635F">
      <w:r>
        <w:t>Click on Re-register Now.</w:t>
      </w:r>
    </w:p>
    <w:p w:rsidR="00D73A0C" w:rsidRDefault="00D73A0C" w:rsidP="0009635F"/>
    <w:p w:rsidR="0009635F" w:rsidRDefault="0009635F" w:rsidP="0009635F">
      <w:pPr>
        <w:pStyle w:val="Heading4"/>
        <w:shd w:val="clear" w:color="auto" w:fill="F4F6F8"/>
        <w:spacing w:before="0" w:beforeAutospacing="0" w:after="48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Step 1 of </w:t>
      </w:r>
      <w:r w:rsidR="00C47876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>:  General Details</w:t>
      </w:r>
    </w:p>
    <w:p w:rsidR="0009635F" w:rsidRDefault="006E5B4D" w:rsidP="0009635F">
      <w:pPr>
        <w:pStyle w:val="ListParagraph"/>
        <w:numPr>
          <w:ilvl w:val="0"/>
          <w:numId w:val="1"/>
        </w:numPr>
      </w:pPr>
      <w:r>
        <w:t xml:space="preserve">Confirm that the name and </w:t>
      </w:r>
      <w:r w:rsidR="00C47876">
        <w:t>business name</w:t>
      </w:r>
      <w:r>
        <w:t xml:space="preserve"> number are correct, as per your old certificate</w:t>
      </w:r>
      <w:r w:rsidR="0009635F">
        <w:t>.</w:t>
      </w:r>
      <w:r>
        <w:t xml:space="preserve"> If they are different, please cancel and search again for your correct </w:t>
      </w:r>
      <w:r w:rsidR="00C47876">
        <w:t>business name</w:t>
      </w:r>
      <w:r>
        <w:t xml:space="preserve">. </w:t>
      </w:r>
      <w:r w:rsidR="0009635F">
        <w:t xml:space="preserve"> </w:t>
      </w:r>
      <w:r>
        <w:t xml:space="preserve">If correct, please proceed. </w:t>
      </w:r>
    </w:p>
    <w:p w:rsidR="0009635F" w:rsidRDefault="00C47876" w:rsidP="0009635F">
      <w:pPr>
        <w:pStyle w:val="ListParagraph"/>
        <w:numPr>
          <w:ilvl w:val="0"/>
          <w:numId w:val="1"/>
        </w:numPr>
      </w:pPr>
      <w:r>
        <w:t xml:space="preserve">Provide the business activity of the business name. </w:t>
      </w:r>
    </w:p>
    <w:p w:rsidR="0009635F" w:rsidRPr="00C47876" w:rsidRDefault="00C47876" w:rsidP="00C47876">
      <w:pPr>
        <w:pStyle w:val="ListParagraph"/>
        <w:numPr>
          <w:ilvl w:val="0"/>
          <w:numId w:val="1"/>
        </w:numPr>
        <w:rPr>
          <w:b/>
          <w:color w:val="1F3864" w:themeColor="accent1" w:themeShade="80"/>
        </w:rPr>
      </w:pPr>
      <w:r>
        <w:t xml:space="preserve">Provide the date of commencement of the business activity. </w:t>
      </w:r>
    </w:p>
    <w:p w:rsidR="00C47876" w:rsidRDefault="00C47876" w:rsidP="00C47876">
      <w:pPr>
        <w:pStyle w:val="ListParagraph"/>
        <w:rPr>
          <w:b/>
          <w:color w:val="1F3864" w:themeColor="accent1" w:themeShade="80"/>
        </w:rPr>
      </w:pPr>
    </w:p>
    <w:p w:rsidR="0009635F" w:rsidRDefault="0009635F" w:rsidP="0009635F">
      <w:pPr>
        <w:pStyle w:val="Heading4"/>
        <w:shd w:val="clear" w:color="auto" w:fill="F4F6F8"/>
        <w:spacing w:before="0" w:beforeAutospacing="0" w:after="48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Step 2 of </w:t>
      </w:r>
      <w:r w:rsidR="00C47876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>:  Address and Contact Details</w:t>
      </w:r>
    </w:p>
    <w:p w:rsidR="0009635F" w:rsidRDefault="00C47876" w:rsidP="0009635F">
      <w:pPr>
        <w:pStyle w:val="ListParagraph"/>
        <w:numPr>
          <w:ilvl w:val="0"/>
          <w:numId w:val="4"/>
        </w:numPr>
      </w:pPr>
      <w:r>
        <w:t>Provide</w:t>
      </w:r>
      <w:r w:rsidR="0009635F" w:rsidRPr="007A0032">
        <w:t xml:space="preserve"> the Registered office Address of the </w:t>
      </w:r>
      <w:r>
        <w:t>business name</w:t>
      </w:r>
      <w:r w:rsidR="0009635F" w:rsidRPr="007A0032">
        <w:t>.</w:t>
      </w:r>
    </w:p>
    <w:p w:rsidR="0009635F" w:rsidRDefault="00C47876" w:rsidP="0009635F">
      <w:pPr>
        <w:pStyle w:val="ListParagraph"/>
        <w:numPr>
          <w:ilvl w:val="0"/>
          <w:numId w:val="4"/>
        </w:numPr>
      </w:pPr>
      <w:r>
        <w:t>Provide</w:t>
      </w:r>
      <w:r w:rsidR="0009635F">
        <w:t xml:space="preserve"> the postal address of the </w:t>
      </w:r>
      <w:r>
        <w:t>business name</w:t>
      </w:r>
      <w:r w:rsidR="0009635F">
        <w:t xml:space="preserve">. </w:t>
      </w:r>
    </w:p>
    <w:p w:rsidR="0009635F" w:rsidRDefault="00C47876" w:rsidP="0009635F">
      <w:pPr>
        <w:pStyle w:val="ListParagraph"/>
        <w:numPr>
          <w:ilvl w:val="0"/>
          <w:numId w:val="4"/>
        </w:numPr>
      </w:pPr>
      <w:r>
        <w:t>Provide</w:t>
      </w:r>
      <w:r w:rsidR="0009635F">
        <w:t xml:space="preserve"> the Principal Place of Business of the </w:t>
      </w:r>
      <w:r>
        <w:t>business name</w:t>
      </w:r>
      <w:r w:rsidR="0009635F">
        <w:t xml:space="preserve">. </w:t>
      </w:r>
    </w:p>
    <w:p w:rsidR="0009635F" w:rsidRDefault="00C47876" w:rsidP="0009635F">
      <w:pPr>
        <w:pStyle w:val="ListParagraph"/>
        <w:numPr>
          <w:ilvl w:val="0"/>
          <w:numId w:val="4"/>
        </w:numPr>
      </w:pPr>
      <w:r>
        <w:t>Provide</w:t>
      </w:r>
      <w:r w:rsidR="0009635F">
        <w:t xml:space="preserve"> the phone number and email address of the </w:t>
      </w:r>
      <w:r>
        <w:t>business name</w:t>
      </w:r>
      <w:r w:rsidR="0009635F">
        <w:t xml:space="preserve">. </w:t>
      </w:r>
    </w:p>
    <w:p w:rsidR="0009635F" w:rsidRDefault="0009635F" w:rsidP="0009635F">
      <w:pPr>
        <w:rPr>
          <w:b/>
          <w:color w:val="1F3864" w:themeColor="accent1" w:themeShade="80"/>
        </w:rPr>
      </w:pPr>
    </w:p>
    <w:p w:rsidR="0009635F" w:rsidRDefault="0009635F" w:rsidP="0009635F">
      <w:pPr>
        <w:pStyle w:val="Heading4"/>
        <w:shd w:val="clear" w:color="auto" w:fill="F4F6F8"/>
        <w:spacing w:before="0" w:beforeAutospacing="0" w:after="48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Step 3 of </w:t>
      </w:r>
      <w:r w:rsidR="00C47876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 xml:space="preserve">:  </w:t>
      </w:r>
      <w:r w:rsidR="00C47876">
        <w:rPr>
          <w:rFonts w:ascii="Arial" w:hAnsi="Arial" w:cs="Arial"/>
          <w:color w:val="000000"/>
        </w:rPr>
        <w:t>Proprietors</w:t>
      </w:r>
    </w:p>
    <w:p w:rsidR="0009635F" w:rsidRPr="00E4143A" w:rsidRDefault="0009635F" w:rsidP="0009635F">
      <w:pPr>
        <w:pStyle w:val="ListParagraph"/>
        <w:numPr>
          <w:ilvl w:val="0"/>
          <w:numId w:val="5"/>
        </w:numPr>
      </w:pPr>
      <w:r>
        <w:t>Provide</w:t>
      </w:r>
      <w:r w:rsidRPr="00E4143A">
        <w:t xml:space="preserve"> the details of all the </w:t>
      </w:r>
      <w:r w:rsidR="00C47876">
        <w:t xml:space="preserve">proprietors </w:t>
      </w:r>
      <w:r w:rsidRPr="00E4143A">
        <w:t xml:space="preserve">of the </w:t>
      </w:r>
      <w:r w:rsidR="00C47876">
        <w:t>business name</w:t>
      </w:r>
      <w:r w:rsidRPr="00E4143A">
        <w:t xml:space="preserve">, </w:t>
      </w:r>
      <w:r w:rsidR="00C67F99">
        <w:t xml:space="preserve">including their appointment dates. </w:t>
      </w:r>
    </w:p>
    <w:p w:rsidR="0009635F" w:rsidRDefault="0009635F" w:rsidP="0009635F"/>
    <w:p w:rsidR="0009635F" w:rsidRDefault="0009635F" w:rsidP="0009635F">
      <w:pPr>
        <w:pStyle w:val="Heading4"/>
        <w:shd w:val="clear" w:color="auto" w:fill="F4F6F8"/>
        <w:spacing w:before="0" w:beforeAutospacing="0" w:after="48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Step </w:t>
      </w:r>
      <w:r w:rsidR="00C47876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 xml:space="preserve"> of </w:t>
      </w:r>
      <w:r w:rsidR="00C47876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>: Review your details</w:t>
      </w:r>
    </w:p>
    <w:p w:rsidR="0009635F" w:rsidRDefault="0009635F" w:rsidP="0009635F">
      <w:pPr>
        <w:pStyle w:val="ListParagraph"/>
        <w:numPr>
          <w:ilvl w:val="0"/>
          <w:numId w:val="6"/>
        </w:numPr>
      </w:pPr>
      <w:r>
        <w:t xml:space="preserve">Review all the details provided and edit any if you need to. </w:t>
      </w:r>
    </w:p>
    <w:p w:rsidR="0009635F" w:rsidRDefault="0009635F" w:rsidP="0009635F">
      <w:pPr>
        <w:pStyle w:val="ListParagraph"/>
        <w:numPr>
          <w:ilvl w:val="0"/>
          <w:numId w:val="6"/>
        </w:numPr>
      </w:pPr>
      <w:r>
        <w:t xml:space="preserve">Tick the box to confirm that all the details you provided are true, and that all parties have provided their consent. </w:t>
      </w:r>
    </w:p>
    <w:p w:rsidR="0009635F" w:rsidRDefault="0009635F" w:rsidP="0009635F">
      <w:pPr>
        <w:pStyle w:val="ListParagraph"/>
        <w:numPr>
          <w:ilvl w:val="0"/>
          <w:numId w:val="6"/>
        </w:numPr>
      </w:pPr>
      <w:r>
        <w:t>Click submit.</w:t>
      </w:r>
    </w:p>
    <w:p w:rsidR="00C47876" w:rsidRDefault="00C47876" w:rsidP="0009635F">
      <w:pPr>
        <w:rPr>
          <w:b/>
          <w:sz w:val="28"/>
          <w:szCs w:val="28"/>
        </w:rPr>
      </w:pPr>
    </w:p>
    <w:p w:rsidR="00860A35" w:rsidRDefault="00860A35" w:rsidP="0009635F">
      <w:pPr>
        <w:rPr>
          <w:b/>
          <w:sz w:val="28"/>
          <w:szCs w:val="28"/>
        </w:rPr>
      </w:pPr>
    </w:p>
    <w:p w:rsidR="0009635F" w:rsidRDefault="0009635F" w:rsidP="0009635F">
      <w:pPr>
        <w:pStyle w:val="Heading4"/>
        <w:shd w:val="clear" w:color="auto" w:fill="F4F6F8"/>
        <w:spacing w:before="0" w:beforeAutospacing="0" w:after="48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PAYMENT</w:t>
      </w:r>
    </w:p>
    <w:p w:rsidR="0009635F" w:rsidRDefault="0009635F" w:rsidP="0009635F">
      <w:r>
        <w:t xml:space="preserve">Select whether you are paying by credit/debit card or </w:t>
      </w:r>
      <w:r w:rsidR="00D73A0C">
        <w:t>deposit</w:t>
      </w:r>
      <w:r>
        <w:t xml:space="preserve"> account. </w:t>
      </w:r>
    </w:p>
    <w:p w:rsidR="0009635F" w:rsidRDefault="0009635F" w:rsidP="0009635F">
      <w:pPr>
        <w:pStyle w:val="ListParagraph"/>
        <w:numPr>
          <w:ilvl w:val="0"/>
          <w:numId w:val="2"/>
        </w:numPr>
        <w:jc w:val="both"/>
      </w:pPr>
      <w:r>
        <w:t xml:space="preserve">For a credit/debit: you can use any card issued by your bank as well as the VISA cards issued by Orange Money or </w:t>
      </w:r>
      <w:proofErr w:type="spellStart"/>
      <w:r>
        <w:t>Mascom</w:t>
      </w:r>
      <w:proofErr w:type="spellEnd"/>
      <w:r>
        <w:t xml:space="preserve"> My </w:t>
      </w:r>
      <w:proofErr w:type="spellStart"/>
      <w:r>
        <w:t>Zaka</w:t>
      </w:r>
      <w:proofErr w:type="spellEnd"/>
      <w:r>
        <w:t xml:space="preserve">. </w:t>
      </w:r>
    </w:p>
    <w:p w:rsidR="0009635F" w:rsidRDefault="0009635F" w:rsidP="0009635F">
      <w:pPr>
        <w:pStyle w:val="ListParagraph"/>
        <w:numPr>
          <w:ilvl w:val="0"/>
          <w:numId w:val="2"/>
        </w:numPr>
        <w:jc w:val="both"/>
      </w:pPr>
      <w:r>
        <w:t xml:space="preserve">For a deposit account: you will need to visit CIPA offices or First National Bank and deposit a sum into the deposit account. </w:t>
      </w:r>
    </w:p>
    <w:p w:rsidR="0009635F" w:rsidRDefault="0009635F" w:rsidP="0009635F">
      <w:pPr>
        <w:pStyle w:val="ListParagraph"/>
        <w:numPr>
          <w:ilvl w:val="0"/>
          <w:numId w:val="2"/>
        </w:numPr>
        <w:jc w:val="both"/>
      </w:pPr>
      <w:r>
        <w:t xml:space="preserve">Please read the terms and conditions for making a payment and tick to agree. </w:t>
      </w:r>
    </w:p>
    <w:p w:rsidR="0009635F" w:rsidRDefault="0009635F" w:rsidP="0009635F">
      <w:pPr>
        <w:pStyle w:val="ListParagraph"/>
        <w:numPr>
          <w:ilvl w:val="0"/>
          <w:numId w:val="2"/>
        </w:numPr>
        <w:jc w:val="both"/>
      </w:pPr>
      <w:r>
        <w:t>Click on Pay Now</w:t>
      </w:r>
    </w:p>
    <w:p w:rsidR="0009635F" w:rsidRDefault="0009635F" w:rsidP="0009635F">
      <w:pPr>
        <w:pStyle w:val="ListParagraph"/>
        <w:numPr>
          <w:ilvl w:val="0"/>
          <w:numId w:val="2"/>
        </w:numPr>
        <w:jc w:val="both"/>
      </w:pPr>
      <w:r>
        <w:t xml:space="preserve">Enter your card details or select your deposit account and pay. </w:t>
      </w:r>
    </w:p>
    <w:p w:rsidR="0009635F" w:rsidRDefault="0009635F" w:rsidP="0009635F">
      <w:pPr>
        <w:ind w:left="360"/>
        <w:jc w:val="both"/>
      </w:pPr>
    </w:p>
    <w:p w:rsidR="0009635F" w:rsidRDefault="0009635F" w:rsidP="0009635F">
      <w:pPr>
        <w:jc w:val="both"/>
        <w:rPr>
          <w:b/>
          <w:color w:val="1F3864" w:themeColor="accent1" w:themeShade="80"/>
        </w:rPr>
      </w:pPr>
      <w:r>
        <w:rPr>
          <w:b/>
          <w:color w:val="1F3864" w:themeColor="accent1" w:themeShade="80"/>
        </w:rPr>
        <w:t>After paying, your</w:t>
      </w:r>
      <w:r w:rsidR="00E10B1F">
        <w:rPr>
          <w:b/>
          <w:color w:val="1F3864" w:themeColor="accent1" w:themeShade="80"/>
        </w:rPr>
        <w:t xml:space="preserve"> </w:t>
      </w:r>
      <w:r w:rsidR="003B26BC">
        <w:rPr>
          <w:b/>
          <w:color w:val="1F3864" w:themeColor="accent1" w:themeShade="80"/>
        </w:rPr>
        <w:t>business name</w:t>
      </w:r>
      <w:r w:rsidR="00E10B1F">
        <w:rPr>
          <w:b/>
          <w:color w:val="1F3864" w:themeColor="accent1" w:themeShade="80"/>
        </w:rPr>
        <w:t xml:space="preserve"> will automatically be re-registered if all parties are citizens of Botswana. The</w:t>
      </w:r>
      <w:r>
        <w:rPr>
          <w:b/>
          <w:color w:val="1F3864" w:themeColor="accent1" w:themeShade="80"/>
        </w:rPr>
        <w:t xml:space="preserve"> application will be sent to CIPA for review</w:t>
      </w:r>
      <w:r w:rsidR="00E10B1F">
        <w:rPr>
          <w:b/>
          <w:color w:val="1F3864" w:themeColor="accent1" w:themeShade="80"/>
        </w:rPr>
        <w:t xml:space="preserve"> if th</w:t>
      </w:r>
      <w:r w:rsidR="007F14A5">
        <w:rPr>
          <w:b/>
          <w:color w:val="1F3864" w:themeColor="accent1" w:themeShade="80"/>
        </w:rPr>
        <w:t xml:space="preserve">e </w:t>
      </w:r>
      <w:r w:rsidR="003B26BC">
        <w:rPr>
          <w:b/>
          <w:color w:val="1F3864" w:themeColor="accent1" w:themeShade="80"/>
        </w:rPr>
        <w:t>business name</w:t>
      </w:r>
      <w:r w:rsidR="007F14A5">
        <w:rPr>
          <w:b/>
          <w:color w:val="1F3864" w:themeColor="accent1" w:themeShade="80"/>
        </w:rPr>
        <w:t xml:space="preserve"> has non-citizens</w:t>
      </w:r>
      <w:r>
        <w:rPr>
          <w:b/>
          <w:color w:val="1F3864" w:themeColor="accent1" w:themeShade="80"/>
        </w:rPr>
        <w:t xml:space="preserve">. This will take 24 hours. Once the application is approved, you will get </w:t>
      </w:r>
      <w:proofErr w:type="gramStart"/>
      <w:r>
        <w:rPr>
          <w:b/>
          <w:color w:val="1F3864" w:themeColor="accent1" w:themeShade="80"/>
        </w:rPr>
        <w:t>an</w:t>
      </w:r>
      <w:proofErr w:type="gramEnd"/>
      <w:r>
        <w:rPr>
          <w:b/>
          <w:color w:val="1F3864" w:themeColor="accent1" w:themeShade="80"/>
        </w:rPr>
        <w:t xml:space="preserve"> </w:t>
      </w:r>
      <w:proofErr w:type="spellStart"/>
      <w:r>
        <w:rPr>
          <w:b/>
          <w:color w:val="1F3864" w:themeColor="accent1" w:themeShade="80"/>
        </w:rPr>
        <w:t>sms</w:t>
      </w:r>
      <w:proofErr w:type="spellEnd"/>
      <w:r>
        <w:rPr>
          <w:b/>
          <w:color w:val="1F3864" w:themeColor="accent1" w:themeShade="80"/>
        </w:rPr>
        <w:t xml:space="preserve"> notifying you of this, as well as an email with your certificate of </w:t>
      </w:r>
      <w:r w:rsidR="003B26BC">
        <w:rPr>
          <w:b/>
          <w:color w:val="1F3864" w:themeColor="accent1" w:themeShade="80"/>
        </w:rPr>
        <w:t>registration</w:t>
      </w:r>
      <w:r>
        <w:rPr>
          <w:b/>
          <w:color w:val="1F3864" w:themeColor="accent1" w:themeShade="80"/>
        </w:rPr>
        <w:t xml:space="preserve"> attached. You can go to your dashboard at any time, click on the </w:t>
      </w:r>
      <w:r w:rsidR="003B26BC">
        <w:rPr>
          <w:b/>
          <w:color w:val="1F3864" w:themeColor="accent1" w:themeShade="80"/>
        </w:rPr>
        <w:t>business name</w:t>
      </w:r>
      <w:r>
        <w:rPr>
          <w:b/>
          <w:color w:val="1F3864" w:themeColor="accent1" w:themeShade="80"/>
        </w:rPr>
        <w:t xml:space="preserve"> on My Portfolio and request a PDF of the certificate. You do not need to certify the certificate as it is available online for anyone to view. </w:t>
      </w:r>
    </w:p>
    <w:p w:rsidR="0009635F" w:rsidRDefault="0009635F" w:rsidP="0009635F">
      <w:pPr>
        <w:jc w:val="both"/>
        <w:rPr>
          <w:b/>
          <w:color w:val="1F3864" w:themeColor="accent1" w:themeShade="80"/>
        </w:rPr>
      </w:pPr>
    </w:p>
    <w:p w:rsidR="0009635F" w:rsidRDefault="0009635F" w:rsidP="0009635F">
      <w:pPr>
        <w:rPr>
          <w:b/>
          <w:color w:val="1F3864" w:themeColor="accent1" w:themeShade="80"/>
        </w:rPr>
      </w:pPr>
    </w:p>
    <w:p w:rsidR="00111295" w:rsidRDefault="00111295"/>
    <w:sectPr w:rsidR="001112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F131A"/>
    <w:multiLevelType w:val="hybridMultilevel"/>
    <w:tmpl w:val="8ED0528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4083D"/>
    <w:multiLevelType w:val="multilevel"/>
    <w:tmpl w:val="961E6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BE6CC1"/>
    <w:multiLevelType w:val="hybridMultilevel"/>
    <w:tmpl w:val="B1164F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14832"/>
    <w:multiLevelType w:val="hybridMultilevel"/>
    <w:tmpl w:val="BB66A7B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B2EEA"/>
    <w:multiLevelType w:val="hybridMultilevel"/>
    <w:tmpl w:val="475857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EA7E6D"/>
    <w:multiLevelType w:val="hybridMultilevel"/>
    <w:tmpl w:val="032C04B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35F"/>
    <w:rsid w:val="0009635F"/>
    <w:rsid w:val="000F2C3B"/>
    <w:rsid w:val="00111295"/>
    <w:rsid w:val="00142DC4"/>
    <w:rsid w:val="00364FD1"/>
    <w:rsid w:val="003B26BC"/>
    <w:rsid w:val="006E5B4D"/>
    <w:rsid w:val="007F14A5"/>
    <w:rsid w:val="00860A35"/>
    <w:rsid w:val="00892FB3"/>
    <w:rsid w:val="00985120"/>
    <w:rsid w:val="00C47876"/>
    <w:rsid w:val="00C67F99"/>
    <w:rsid w:val="00D73A0C"/>
    <w:rsid w:val="00E10B1F"/>
    <w:rsid w:val="00F6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FE1CA82-5433-4F1E-9C76-FA361CDA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635F"/>
  </w:style>
  <w:style w:type="paragraph" w:styleId="Heading4">
    <w:name w:val="heading 4"/>
    <w:basedOn w:val="Normal"/>
    <w:link w:val="Heading4Char"/>
    <w:uiPriority w:val="9"/>
    <w:qFormat/>
    <w:rsid w:val="000963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9635F"/>
    <w:rPr>
      <w:rFonts w:ascii="Times New Roman" w:eastAsia="Times New Roman" w:hAnsi="Times New Roman" w:cs="Times New Roman"/>
      <w:b/>
      <w:bCs/>
      <w:sz w:val="24"/>
      <w:szCs w:val="24"/>
      <w:lang w:eastAsia="en-ZA"/>
    </w:rPr>
  </w:style>
  <w:style w:type="paragraph" w:styleId="ListParagraph">
    <w:name w:val="List Paragraph"/>
    <w:basedOn w:val="Normal"/>
    <w:uiPriority w:val="34"/>
    <w:qFormat/>
    <w:rsid w:val="000963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63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ipa.co.b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Marietta Magashula</dc:creator>
  <cp:keywords/>
  <dc:description/>
  <cp:lastModifiedBy>Marietta Magashula</cp:lastModifiedBy>
  <cp:revision>2</cp:revision>
  <dcterms:created xsi:type="dcterms:W3CDTF">2019-06-02T14:04:00Z</dcterms:created>
  <dcterms:modified xsi:type="dcterms:W3CDTF">2019-06-02T14:04:00Z</dcterms:modified>
</cp:coreProperties>
</file>