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237BDE" w:rsidRDefault="00434277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HOW TO FILE A </w:t>
      </w:r>
      <w:r w:rsidR="00286B81">
        <w:rPr>
          <w:rFonts w:eastAsia="Times New Roman" w:cstheme="minorHAnsi"/>
          <w:color w:val="000000"/>
          <w:sz w:val="28"/>
          <w:szCs w:val="28"/>
          <w:lang w:val="en-GB" w:eastAsia="en-BW"/>
        </w:rPr>
        <w:t>SPECIAL RESOLUTION</w:t>
      </w:r>
    </w:p>
    <w:p w:rsidR="00434277" w:rsidRDefault="00824ABB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This service</w:t>
      </w:r>
      <w:r w:rsidR="00D92F89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 allows you to submit </w:t>
      </w:r>
      <w:r w:rsidR="00286B81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a </w:t>
      </w:r>
      <w:r w:rsidR="00684BC7">
        <w:rPr>
          <w:rFonts w:eastAsia="Times New Roman" w:cstheme="minorHAnsi"/>
          <w:color w:val="000000"/>
          <w:sz w:val="28"/>
          <w:szCs w:val="28"/>
          <w:lang w:val="en-GB" w:eastAsia="en-BW"/>
        </w:rPr>
        <w:t>S</w:t>
      </w:r>
      <w:r w:rsidR="00286B81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pecial </w:t>
      </w:r>
      <w:r w:rsidR="00684BC7">
        <w:rPr>
          <w:rFonts w:eastAsia="Times New Roman" w:cstheme="minorHAnsi"/>
          <w:color w:val="000000"/>
          <w:sz w:val="28"/>
          <w:szCs w:val="28"/>
          <w:lang w:val="en-GB" w:eastAsia="en-BW"/>
        </w:rPr>
        <w:t>R</w:t>
      </w:r>
      <w:r w:rsidR="00286B81">
        <w:rPr>
          <w:rFonts w:eastAsia="Times New Roman" w:cstheme="minorHAnsi"/>
          <w:color w:val="000000"/>
          <w:sz w:val="28"/>
          <w:szCs w:val="28"/>
          <w:lang w:val="en-GB" w:eastAsia="en-BW"/>
        </w:rPr>
        <w:t>esolution</w:t>
      </w: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 to the Registrar. </w:t>
      </w:r>
      <w:r w:rsidR="00684BC7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You will need to complete, scan an upload </w:t>
      </w:r>
      <w:r w:rsidR="002A155F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Form </w:t>
      </w:r>
      <w:r w:rsidR="00BC704C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41 - </w:t>
      </w:r>
      <w:r w:rsidR="00684BC7">
        <w:rPr>
          <w:rFonts w:eastAsia="Times New Roman" w:cstheme="minorHAnsi"/>
          <w:color w:val="000000"/>
          <w:sz w:val="28"/>
          <w:szCs w:val="28"/>
          <w:lang w:val="en-GB" w:eastAsia="en-BW"/>
        </w:rPr>
        <w:t>Form of Special Resolution</w:t>
      </w:r>
      <w:r w:rsidR="00AC16D8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, which can be found on the website under Quick Links/Forms and Downloads. </w:t>
      </w:r>
    </w:p>
    <w:p w:rsidR="00824ABB" w:rsidRDefault="00824ABB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824ABB" w:rsidRDefault="00824ABB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Log onto </w:t>
      </w:r>
      <w:hyperlink r:id="rId6" w:history="1">
        <w:r w:rsidRPr="001D4663">
          <w:rPr>
            <w:rStyle w:val="Hyperlink"/>
            <w:rFonts w:eastAsia="Times New Roman" w:cstheme="minorHAnsi"/>
            <w:sz w:val="28"/>
            <w:szCs w:val="28"/>
            <w:lang w:val="en-GB" w:eastAsia="en-BW"/>
          </w:rPr>
          <w:t>www.cipa.co.bw</w:t>
        </w:r>
      </w:hyperlink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 and select your company from the dashboard. </w:t>
      </w:r>
    </w:p>
    <w:p w:rsidR="00824ABB" w:rsidRDefault="00E1250F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Click on FILINGS AND MAINTENANCE. </w:t>
      </w:r>
    </w:p>
    <w:p w:rsidR="00E1250F" w:rsidRDefault="00E1250F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Click on LODGE GENERAL DOCUMENT. </w:t>
      </w:r>
    </w:p>
    <w:p w:rsidR="00E1250F" w:rsidRDefault="00E1250F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Under Select Document Type, select </w:t>
      </w:r>
      <w:r w:rsidR="00286B81">
        <w:rPr>
          <w:rFonts w:eastAsia="Times New Roman" w:cstheme="minorHAnsi"/>
          <w:color w:val="000000"/>
          <w:sz w:val="28"/>
          <w:szCs w:val="28"/>
          <w:lang w:val="en-GB" w:eastAsia="en-BW"/>
        </w:rPr>
        <w:t>SPECIAL RESOLUTION</w:t>
      </w: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. </w:t>
      </w:r>
    </w:p>
    <w:p w:rsidR="00E1250F" w:rsidRDefault="00E1250F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Upload the </w:t>
      </w:r>
      <w:r w:rsidR="00684BC7">
        <w:rPr>
          <w:rFonts w:eastAsia="Times New Roman" w:cstheme="minorHAnsi"/>
          <w:color w:val="000000"/>
          <w:sz w:val="28"/>
          <w:szCs w:val="28"/>
          <w:lang w:val="en-GB" w:eastAsia="en-BW"/>
        </w:rPr>
        <w:t>Form of Special Resolution</w:t>
      </w: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 and any supporting documents</w:t>
      </w:r>
      <w:bookmarkStart w:id="0" w:name="_GoBack"/>
      <w:bookmarkEnd w:id="0"/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. </w:t>
      </w:r>
    </w:p>
    <w:p w:rsidR="00E1250F" w:rsidRDefault="00E1250F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Input an effective date. </w:t>
      </w:r>
    </w:p>
    <w:p w:rsidR="00E1250F" w:rsidRDefault="00E1250F" w:rsidP="00824ABB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Click SUBMIT</w:t>
      </w:r>
    </w:p>
    <w:p w:rsidR="00E1250F" w:rsidRDefault="00E1250F" w:rsidP="00E1250F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EB5A8D" w:rsidRPr="00FC18F4" w:rsidRDefault="00EB5A8D" w:rsidP="00EB5A8D">
      <w:pPr>
        <w:pStyle w:val="Heading4"/>
        <w:shd w:val="clear" w:color="auto" w:fill="F4F6F8"/>
        <w:spacing w:before="0" w:after="48"/>
        <w:rPr>
          <w:rFonts w:ascii="Arial" w:hAnsi="Arial" w:cs="Arial"/>
          <w:b/>
          <w:i w:val="0"/>
          <w:color w:val="000000"/>
        </w:rPr>
      </w:pPr>
      <w:r w:rsidRPr="00FC18F4">
        <w:rPr>
          <w:rFonts w:ascii="Arial" w:hAnsi="Arial" w:cs="Arial"/>
          <w:b/>
          <w:i w:val="0"/>
          <w:color w:val="000000"/>
        </w:rPr>
        <w:t>PAYMENT</w:t>
      </w:r>
    </w:p>
    <w:p w:rsidR="00EB5A8D" w:rsidRDefault="00EB5A8D" w:rsidP="00EB5A8D">
      <w:r>
        <w:t xml:space="preserve">Select whether you are paying by credit/debit card or deposit account. </w:t>
      </w:r>
    </w:p>
    <w:p w:rsidR="00EB5A8D" w:rsidRDefault="00EB5A8D" w:rsidP="00EB5A8D">
      <w:pPr>
        <w:pStyle w:val="ListParagraph"/>
        <w:numPr>
          <w:ilvl w:val="0"/>
          <w:numId w:val="13"/>
        </w:numPr>
        <w:jc w:val="both"/>
      </w:pPr>
      <w:r>
        <w:t xml:space="preserve">For a credit/debit: you can use any card issued by your bank as well as the VISA cards issued by Orange Money or </w:t>
      </w:r>
      <w:proofErr w:type="spellStart"/>
      <w:r>
        <w:t>Mascom</w:t>
      </w:r>
      <w:proofErr w:type="spellEnd"/>
      <w:r>
        <w:t xml:space="preserve"> My </w:t>
      </w:r>
      <w:proofErr w:type="spellStart"/>
      <w:r>
        <w:t>Zaka</w:t>
      </w:r>
      <w:proofErr w:type="spellEnd"/>
      <w:r>
        <w:t xml:space="preserve">. </w:t>
      </w:r>
    </w:p>
    <w:p w:rsidR="00EB5A8D" w:rsidRDefault="00EB5A8D" w:rsidP="00EB5A8D">
      <w:pPr>
        <w:pStyle w:val="ListParagraph"/>
        <w:numPr>
          <w:ilvl w:val="0"/>
          <w:numId w:val="13"/>
        </w:numPr>
        <w:jc w:val="both"/>
      </w:pPr>
      <w:r>
        <w:t xml:space="preserve">For a deposit account: you will need to visit CIPA offices or First National Bank and deposit a sum into the deposit account. </w:t>
      </w:r>
    </w:p>
    <w:p w:rsidR="00EB5A8D" w:rsidRDefault="00EB5A8D" w:rsidP="00EB5A8D">
      <w:pPr>
        <w:pStyle w:val="ListParagraph"/>
        <w:numPr>
          <w:ilvl w:val="0"/>
          <w:numId w:val="13"/>
        </w:numPr>
        <w:jc w:val="both"/>
      </w:pPr>
      <w:r>
        <w:t xml:space="preserve">Please read the terms and conditions for making a payment and tick to agree. </w:t>
      </w:r>
    </w:p>
    <w:p w:rsidR="00EB5A8D" w:rsidRDefault="00EB5A8D" w:rsidP="00EB5A8D">
      <w:pPr>
        <w:pStyle w:val="ListParagraph"/>
        <w:numPr>
          <w:ilvl w:val="0"/>
          <w:numId w:val="13"/>
        </w:numPr>
        <w:jc w:val="both"/>
      </w:pPr>
      <w:r>
        <w:t>Click on Pay Now</w:t>
      </w:r>
    </w:p>
    <w:p w:rsidR="00EB5A8D" w:rsidRPr="00FC18F4" w:rsidRDefault="00EB5A8D" w:rsidP="00EB5A8D">
      <w:pPr>
        <w:pStyle w:val="ListParagraph"/>
        <w:numPr>
          <w:ilvl w:val="0"/>
          <w:numId w:val="13"/>
        </w:numPr>
        <w:jc w:val="both"/>
      </w:pPr>
      <w:r>
        <w:t xml:space="preserve">Enter your card details or select your deposit account and pay. </w:t>
      </w:r>
    </w:p>
    <w:p w:rsidR="00EB5A8D" w:rsidRDefault="00EB5A8D" w:rsidP="00EB5A8D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EB5A8D" w:rsidRPr="00E1250F" w:rsidRDefault="00EB5A8D" w:rsidP="00EB5A8D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After paying, your filing will be sent to CIPA for Review and a response will be issued within 24 hours. </w:t>
      </w:r>
    </w:p>
    <w:p w:rsidR="00EB5A8D" w:rsidRPr="00237BDE" w:rsidRDefault="00EB5A8D" w:rsidP="00EB5A8D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824ABB" w:rsidRPr="00237BDE" w:rsidRDefault="00824ABB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sectPr w:rsidR="00824ABB" w:rsidRPr="0023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24F3B"/>
    <w:rsid w:val="001D7AFA"/>
    <w:rsid w:val="00201CD1"/>
    <w:rsid w:val="00204643"/>
    <w:rsid w:val="002229FA"/>
    <w:rsid w:val="00237BDE"/>
    <w:rsid w:val="00272236"/>
    <w:rsid w:val="002852E2"/>
    <w:rsid w:val="00286B81"/>
    <w:rsid w:val="002A155F"/>
    <w:rsid w:val="003213E3"/>
    <w:rsid w:val="00347C1D"/>
    <w:rsid w:val="00371FEC"/>
    <w:rsid w:val="003A33C2"/>
    <w:rsid w:val="003F4FB3"/>
    <w:rsid w:val="004056AF"/>
    <w:rsid w:val="00434277"/>
    <w:rsid w:val="004A3CBF"/>
    <w:rsid w:val="0050616C"/>
    <w:rsid w:val="005F4C0E"/>
    <w:rsid w:val="00654A54"/>
    <w:rsid w:val="0065549A"/>
    <w:rsid w:val="0067136E"/>
    <w:rsid w:val="00684BC7"/>
    <w:rsid w:val="006B7AA2"/>
    <w:rsid w:val="006D0BE2"/>
    <w:rsid w:val="006D4A32"/>
    <w:rsid w:val="007668DC"/>
    <w:rsid w:val="007F313A"/>
    <w:rsid w:val="0081048F"/>
    <w:rsid w:val="00816CE4"/>
    <w:rsid w:val="00824ABB"/>
    <w:rsid w:val="008465BF"/>
    <w:rsid w:val="00875A29"/>
    <w:rsid w:val="008B380E"/>
    <w:rsid w:val="008C4EC1"/>
    <w:rsid w:val="008F49A2"/>
    <w:rsid w:val="009A3579"/>
    <w:rsid w:val="00A15793"/>
    <w:rsid w:val="00A968D3"/>
    <w:rsid w:val="00AC16D8"/>
    <w:rsid w:val="00AD5B5F"/>
    <w:rsid w:val="00B21B65"/>
    <w:rsid w:val="00B5620D"/>
    <w:rsid w:val="00BC704C"/>
    <w:rsid w:val="00BD421A"/>
    <w:rsid w:val="00C03ED6"/>
    <w:rsid w:val="00C50121"/>
    <w:rsid w:val="00D037CF"/>
    <w:rsid w:val="00D92F89"/>
    <w:rsid w:val="00DD31A4"/>
    <w:rsid w:val="00E1250F"/>
    <w:rsid w:val="00E56457"/>
    <w:rsid w:val="00E7243E"/>
    <w:rsid w:val="00EB5A8D"/>
    <w:rsid w:val="00EF0DBC"/>
    <w:rsid w:val="00F01C85"/>
    <w:rsid w:val="00F1083D"/>
    <w:rsid w:val="00F86EF9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AF3A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2019-10-06T11:40:00Z</dcterms:created>
  <dcterms:modified xsi:type="dcterms:W3CDTF">2019-10-06T11:40:00Z</dcterms:modified>
</cp:coreProperties>
</file>