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93" w:rsidRDefault="00A15793" w:rsidP="00A15793">
      <w:pPr>
        <w:ind w:left="4320" w:firstLine="720"/>
        <w:rPr>
          <w:lang w:val="en-GB"/>
        </w:rPr>
      </w:pPr>
      <w:r w:rsidRPr="0073159C">
        <w:rPr>
          <w:noProof/>
          <w:sz w:val="18"/>
          <w:szCs w:val="18"/>
          <w:lang w:val="en-ZA" w:eastAsia="en-ZA"/>
        </w:rPr>
        <w:drawing>
          <wp:inline distT="0" distB="0" distL="0" distR="0" wp14:anchorId="6EDDC9C2" wp14:editId="4D921761">
            <wp:extent cx="2743200" cy="54655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220" t="38447" r="15951" b="32922"/>
                    <a:stretch/>
                  </pic:blipFill>
                  <pic:spPr bwMode="auto">
                    <a:xfrm>
                      <a:off x="0" y="0"/>
                      <a:ext cx="2743200" cy="546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BDE" w:rsidRDefault="00237BDE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</w:p>
    <w:p w:rsidR="00237BDE" w:rsidRDefault="00434277" w:rsidP="00D434AF">
      <w:pPr>
        <w:spacing w:before="150"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val="en-GB" w:eastAsia="en-BW"/>
        </w:rPr>
      </w:pPr>
      <w:r w:rsidRPr="00D434AF"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HOW TO </w:t>
      </w:r>
      <w:r w:rsidR="008E7FA1" w:rsidRPr="00D434AF">
        <w:rPr>
          <w:rFonts w:eastAsia="Times New Roman" w:cstheme="minorHAnsi"/>
          <w:color w:val="000000"/>
          <w:sz w:val="32"/>
          <w:szCs w:val="32"/>
          <w:lang w:val="en-GB" w:eastAsia="en-BW"/>
        </w:rPr>
        <w:t>LODGE A</w:t>
      </w:r>
      <w:r w:rsidR="009D66CD"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 TRANSFER </w:t>
      </w:r>
      <w:r w:rsidR="008E7FA1" w:rsidRPr="00D434AF">
        <w:rPr>
          <w:rFonts w:eastAsia="Times New Roman" w:cstheme="minorHAnsi"/>
          <w:color w:val="000000"/>
          <w:sz w:val="32"/>
          <w:szCs w:val="32"/>
          <w:lang w:val="en-GB" w:eastAsia="en-BW"/>
        </w:rPr>
        <w:t>OF SHARES</w:t>
      </w:r>
    </w:p>
    <w:p w:rsidR="00D77CF2" w:rsidRDefault="002F1D1F" w:rsidP="00D434AF">
      <w:pPr>
        <w:spacing w:before="150"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val="en-GB" w:eastAsia="en-BW"/>
        </w:rPr>
      </w:pPr>
      <w:r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This service allows a user to submit a transfer of shares to the Registrar where shares are transferred between Shareholders. </w:t>
      </w:r>
    </w:p>
    <w:p w:rsidR="002F1D1F" w:rsidRDefault="002F1D1F" w:rsidP="00D434AF">
      <w:pPr>
        <w:spacing w:before="150"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val="en-GB" w:eastAsia="en-BW"/>
        </w:rPr>
      </w:pPr>
    </w:p>
    <w:p w:rsidR="002F1D1F" w:rsidRPr="00D434AF" w:rsidRDefault="002F1D1F" w:rsidP="002F1D1F">
      <w:pPr>
        <w:spacing w:before="150"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val="en-GB" w:eastAsia="en-BW"/>
        </w:rPr>
      </w:pPr>
      <w:r>
        <w:rPr>
          <w:rFonts w:eastAsia="Times New Roman" w:cstheme="minorHAnsi"/>
          <w:color w:val="000000"/>
          <w:sz w:val="32"/>
          <w:szCs w:val="32"/>
          <w:lang w:val="en-GB" w:eastAsia="en-BW"/>
        </w:rPr>
        <w:t>You need to complete, scan and upload Form 1</w:t>
      </w:r>
      <w:r>
        <w:rPr>
          <w:rFonts w:eastAsia="Times New Roman" w:cstheme="minorHAnsi"/>
          <w:color w:val="000000"/>
          <w:sz w:val="32"/>
          <w:szCs w:val="32"/>
          <w:lang w:val="en-GB" w:eastAsia="en-BW"/>
        </w:rPr>
        <w:t>4</w:t>
      </w:r>
      <w:r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: Notice of </w:t>
      </w:r>
      <w:r>
        <w:rPr>
          <w:rFonts w:eastAsia="Times New Roman" w:cstheme="minorHAnsi"/>
          <w:color w:val="000000"/>
          <w:sz w:val="32"/>
          <w:szCs w:val="32"/>
          <w:lang w:val="en-GB" w:eastAsia="en-BW"/>
        </w:rPr>
        <w:t>Transfer</w:t>
      </w:r>
      <w:r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 of Shares</w:t>
      </w:r>
      <w:r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 of a Company</w:t>
      </w:r>
      <w:r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, which can be found on the website under Quick Links/Forms and Downloads. </w:t>
      </w:r>
      <w:r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In case of new shareholders, </w:t>
      </w:r>
      <w:r w:rsidR="001117DE"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a Shareholder’s Consent Form for an Existing Company must also be completed. </w:t>
      </w:r>
    </w:p>
    <w:p w:rsidR="002F1D1F" w:rsidRDefault="002F1D1F" w:rsidP="002F1D1F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2F1D1F" w:rsidRDefault="002F1D1F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Log onto </w:t>
      </w:r>
      <w:hyperlink r:id="rId6" w:history="1">
        <w:r w:rsidRPr="001D4663">
          <w:rPr>
            <w:rStyle w:val="Hyperlink"/>
            <w:rFonts w:asciiTheme="minorHAnsi" w:hAnsiTheme="minorHAnsi" w:cstheme="minorHAnsi"/>
            <w:sz w:val="32"/>
            <w:szCs w:val="32"/>
            <w:lang w:val="en-GB"/>
          </w:rPr>
          <w:t>www.cipa.co.bw</w:t>
        </w:r>
      </w:hyperlink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 and select the company from the dashboard. </w:t>
      </w:r>
    </w:p>
    <w:p w:rsidR="002F1D1F" w:rsidRDefault="002F1D1F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Click on FILING AND MAINTENANCE. </w:t>
      </w:r>
    </w:p>
    <w:p w:rsidR="002F1D1F" w:rsidRDefault="002F1D1F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Click LODGE GENERAL DOCUMENT. </w:t>
      </w:r>
    </w:p>
    <w:p w:rsidR="002F1D1F" w:rsidRDefault="002F1D1F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Under SELECT DOCUMENT TYPE, select </w:t>
      </w:r>
      <w:r w:rsidR="001117DE">
        <w:rPr>
          <w:rFonts w:asciiTheme="minorHAnsi" w:hAnsiTheme="minorHAnsi" w:cstheme="minorHAnsi"/>
          <w:color w:val="000000"/>
          <w:sz w:val="32"/>
          <w:szCs w:val="32"/>
          <w:lang w:val="en-GB"/>
        </w:rPr>
        <w:t>Transfer</w:t>
      </w: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 of Shares. </w:t>
      </w:r>
    </w:p>
    <w:p w:rsidR="002F1D1F" w:rsidRDefault="002F1D1F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Upload the </w:t>
      </w:r>
      <w:r w:rsidR="001117DE">
        <w:rPr>
          <w:rFonts w:asciiTheme="minorHAnsi" w:hAnsiTheme="minorHAnsi" w:cstheme="minorHAnsi"/>
          <w:color w:val="000000"/>
          <w:sz w:val="32"/>
          <w:szCs w:val="32"/>
          <w:lang w:val="en-GB"/>
        </w:rPr>
        <w:t>Documents below as a single upload</w:t>
      </w: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. </w:t>
      </w:r>
    </w:p>
    <w:p w:rsidR="00EA0211" w:rsidRPr="00EA0211" w:rsidRDefault="00EA0211" w:rsidP="00EA021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72B4D"/>
          <w:sz w:val="24"/>
          <w:szCs w:val="24"/>
          <w:lang w:val="en-BW" w:eastAsia="en-BW"/>
        </w:rPr>
      </w:pPr>
      <w:r w:rsidRPr="00EA0211">
        <w:rPr>
          <w:rFonts w:ascii="&amp;quot" w:eastAsia="Times New Roman" w:hAnsi="&amp;quot" w:cs="Times New Roman"/>
          <w:color w:val="172B4D"/>
          <w:sz w:val="24"/>
          <w:szCs w:val="24"/>
          <w:lang w:val="en-GB" w:eastAsia="en-BW"/>
        </w:rPr>
        <w:t xml:space="preserve">Form 14: </w:t>
      </w:r>
      <w:r w:rsidRPr="00EA0211">
        <w:rPr>
          <w:rFonts w:ascii="&amp;quot" w:eastAsia="Times New Roman" w:hAnsi="&amp;quot" w:cs="Times New Roman"/>
          <w:color w:val="172B4D"/>
          <w:sz w:val="24"/>
          <w:szCs w:val="24"/>
          <w:lang w:val="en-BW" w:eastAsia="en-BW"/>
        </w:rPr>
        <w:t>Notice of Transfer of Shares</w:t>
      </w:r>
    </w:p>
    <w:p w:rsidR="00EA0211" w:rsidRPr="00EA0211" w:rsidRDefault="00EA0211" w:rsidP="00EA021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72B4D"/>
          <w:sz w:val="24"/>
          <w:szCs w:val="24"/>
          <w:lang w:val="en-BW" w:eastAsia="en-BW"/>
        </w:rPr>
      </w:pPr>
      <w:r w:rsidRPr="00EA0211">
        <w:rPr>
          <w:rFonts w:ascii="&amp;quot" w:eastAsia="Times New Roman" w:hAnsi="&amp;quot" w:cs="Times New Roman"/>
          <w:color w:val="172B4D"/>
          <w:sz w:val="24"/>
          <w:szCs w:val="24"/>
          <w:lang w:val="en-BW" w:eastAsia="en-BW"/>
        </w:rPr>
        <w:t>Copy of the extract from the share register</w:t>
      </w:r>
    </w:p>
    <w:p w:rsidR="00EA0211" w:rsidRPr="00EA0211" w:rsidRDefault="00EA0211" w:rsidP="00EA021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72B4D"/>
          <w:sz w:val="24"/>
          <w:szCs w:val="24"/>
          <w:lang w:val="en-BW" w:eastAsia="en-BW"/>
        </w:rPr>
      </w:pPr>
      <w:r w:rsidRPr="00EA0211">
        <w:rPr>
          <w:rFonts w:ascii="&amp;quot" w:eastAsia="Times New Roman" w:hAnsi="&amp;quot" w:cs="Times New Roman"/>
          <w:color w:val="172B4D"/>
          <w:sz w:val="24"/>
          <w:szCs w:val="24"/>
          <w:lang w:val="en-BW" w:eastAsia="en-BW"/>
        </w:rPr>
        <w:t xml:space="preserve">Proof of ID </w:t>
      </w:r>
      <w:r w:rsidRPr="00EA0211">
        <w:rPr>
          <w:rFonts w:ascii="&amp;quot" w:eastAsia="Times New Roman" w:hAnsi="&amp;quot" w:cs="Times New Roman"/>
          <w:color w:val="172B4D"/>
          <w:sz w:val="24"/>
          <w:szCs w:val="24"/>
          <w:lang w:val="en-GB" w:eastAsia="en-BW"/>
        </w:rPr>
        <w:t>o</w:t>
      </w:r>
      <w:r w:rsidRPr="00EA0211">
        <w:rPr>
          <w:rFonts w:ascii="&amp;quot" w:eastAsia="Times New Roman" w:hAnsi="&amp;quot" w:cs="Times New Roman"/>
          <w:color w:val="172B4D"/>
          <w:sz w:val="24"/>
          <w:szCs w:val="24"/>
          <w:lang w:val="en-BW" w:eastAsia="en-BW"/>
        </w:rPr>
        <w:t xml:space="preserve">f the newly appointed shareholder/s </w:t>
      </w:r>
    </w:p>
    <w:p w:rsidR="001117DE" w:rsidRPr="00EA0211" w:rsidRDefault="00EA0211" w:rsidP="00EA021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172B4D"/>
          <w:sz w:val="24"/>
          <w:szCs w:val="24"/>
          <w:lang w:val="en-BW" w:eastAsia="en-BW"/>
        </w:rPr>
      </w:pPr>
      <w:r w:rsidRPr="00EA0211">
        <w:rPr>
          <w:rFonts w:ascii="&amp;quot" w:hAnsi="&amp;quot"/>
          <w:color w:val="172B4D"/>
          <w:sz w:val="24"/>
          <w:szCs w:val="24"/>
        </w:rPr>
        <w:t>signed consent form of any newly appointed shareholders</w:t>
      </w:r>
    </w:p>
    <w:p w:rsidR="002F1D1F" w:rsidRDefault="002F1D1F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Enter an effective Date. </w:t>
      </w:r>
    </w:p>
    <w:p w:rsidR="002F1D1F" w:rsidRDefault="002F1D1F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Click SUBMIT. </w:t>
      </w:r>
    </w:p>
    <w:p w:rsidR="00EA0211" w:rsidRDefault="00EA0211" w:rsidP="00EA0211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</w:p>
    <w:p w:rsidR="00EA0211" w:rsidRDefault="00EA0211" w:rsidP="00EA0211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noProof/>
          <w:color w:val="000000"/>
          <w:sz w:val="32"/>
          <w:szCs w:val="32"/>
          <w:lang w:val="en-GB"/>
        </w:rPr>
        <w:lastRenderedPageBreak/>
        <w:drawing>
          <wp:inline distT="0" distB="0" distL="0" distR="0">
            <wp:extent cx="5731510" cy="4261485"/>
            <wp:effectExtent l="0" t="0" r="254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ransfer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 </w:t>
      </w:r>
    </w:p>
    <w:p w:rsidR="00EA0211" w:rsidRDefault="00EA0211" w:rsidP="00EA0211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</w:p>
    <w:p w:rsidR="00EA0211" w:rsidRDefault="00EA0211" w:rsidP="00EA0211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bookmarkStart w:id="0" w:name="_GoBack"/>
      <w:bookmarkEnd w:id="0"/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>The submission will be sent to CIPA for Review. Once you receive approval, your corporate information will be updated within 24 hours.</w:t>
      </w:r>
    </w:p>
    <w:p w:rsidR="00EA0211" w:rsidRDefault="00EA0211" w:rsidP="00EA0211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</w:p>
    <w:p w:rsidR="00D434AF" w:rsidRPr="00D434AF" w:rsidRDefault="00D434AF" w:rsidP="00D434AF">
      <w:pPr>
        <w:spacing w:before="150"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val="en-GB" w:eastAsia="en-BW"/>
        </w:rPr>
      </w:pPr>
    </w:p>
    <w:p w:rsidR="00D434AF" w:rsidRPr="00D434AF" w:rsidRDefault="00D434AF" w:rsidP="00D434AF">
      <w:pPr>
        <w:spacing w:before="150"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val="en-GB" w:eastAsia="en-BW"/>
        </w:rPr>
      </w:pPr>
    </w:p>
    <w:p w:rsidR="00D434AF" w:rsidRDefault="00D434AF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</w:p>
    <w:p w:rsidR="00D434AF" w:rsidRDefault="00D434AF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</w:p>
    <w:p w:rsidR="00D434AF" w:rsidRDefault="00D434AF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</w:p>
    <w:p w:rsidR="00405DC6" w:rsidRDefault="00405DC6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</w:p>
    <w:sectPr w:rsidR="00405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79D"/>
    <w:multiLevelType w:val="hybridMultilevel"/>
    <w:tmpl w:val="E9F61C1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76901"/>
    <w:multiLevelType w:val="multilevel"/>
    <w:tmpl w:val="1606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B1B4A"/>
    <w:multiLevelType w:val="hybridMultilevel"/>
    <w:tmpl w:val="42760C2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565210"/>
    <w:multiLevelType w:val="hybridMultilevel"/>
    <w:tmpl w:val="B792F6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1874"/>
    <w:multiLevelType w:val="hybridMultilevel"/>
    <w:tmpl w:val="A2D0A3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D783A"/>
    <w:multiLevelType w:val="hybridMultilevel"/>
    <w:tmpl w:val="2E0E1D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2B4D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6599D"/>
    <w:multiLevelType w:val="multilevel"/>
    <w:tmpl w:val="2EC6C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F3D13"/>
    <w:multiLevelType w:val="hybridMultilevel"/>
    <w:tmpl w:val="A2D0A3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2723"/>
    <w:multiLevelType w:val="hybridMultilevel"/>
    <w:tmpl w:val="28E89F9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D651C1"/>
    <w:multiLevelType w:val="multilevel"/>
    <w:tmpl w:val="3C7E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B1BE5"/>
    <w:multiLevelType w:val="hybridMultilevel"/>
    <w:tmpl w:val="C0425EA0"/>
    <w:lvl w:ilvl="0" w:tplc="20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D14B04"/>
    <w:multiLevelType w:val="hybridMultilevel"/>
    <w:tmpl w:val="9E98BE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C5CB9"/>
    <w:multiLevelType w:val="multilevel"/>
    <w:tmpl w:val="D40EA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925DD"/>
    <w:multiLevelType w:val="hybridMultilevel"/>
    <w:tmpl w:val="814227DA"/>
    <w:lvl w:ilvl="0" w:tplc="04428FF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172B4D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D4222"/>
    <w:multiLevelType w:val="multilevel"/>
    <w:tmpl w:val="E32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36798F"/>
    <w:multiLevelType w:val="hybridMultilevel"/>
    <w:tmpl w:val="7A16113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EA7E6D"/>
    <w:multiLevelType w:val="hybridMultilevel"/>
    <w:tmpl w:val="032C04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F439A"/>
    <w:multiLevelType w:val="multilevel"/>
    <w:tmpl w:val="497E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3"/>
  </w:num>
  <w:num w:numId="7">
    <w:abstractNumId w:val="15"/>
  </w:num>
  <w:num w:numId="8">
    <w:abstractNumId w:val="5"/>
  </w:num>
  <w:num w:numId="9">
    <w:abstractNumId w:val="9"/>
  </w:num>
  <w:num w:numId="10">
    <w:abstractNumId w:val="17"/>
  </w:num>
  <w:num w:numId="11">
    <w:abstractNumId w:val="1"/>
  </w:num>
  <w:num w:numId="12">
    <w:abstractNumId w:val="3"/>
  </w:num>
  <w:num w:numId="13">
    <w:abstractNumId w:val="16"/>
  </w:num>
  <w:num w:numId="14">
    <w:abstractNumId w:val="4"/>
  </w:num>
  <w:num w:numId="15">
    <w:abstractNumId w:val="12"/>
  </w:num>
  <w:num w:numId="16">
    <w:abstractNumId w:val="14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9"/>
    <w:rsid w:val="00062F68"/>
    <w:rsid w:val="000E4333"/>
    <w:rsid w:val="001117DE"/>
    <w:rsid w:val="00124F3B"/>
    <w:rsid w:val="0013008F"/>
    <w:rsid w:val="001D7AFA"/>
    <w:rsid w:val="00201CD1"/>
    <w:rsid w:val="00204643"/>
    <w:rsid w:val="002229FA"/>
    <w:rsid w:val="00237BDE"/>
    <w:rsid w:val="00272236"/>
    <w:rsid w:val="002852E2"/>
    <w:rsid w:val="00286B81"/>
    <w:rsid w:val="002F1D1F"/>
    <w:rsid w:val="002F2A85"/>
    <w:rsid w:val="003213E3"/>
    <w:rsid w:val="00347C1D"/>
    <w:rsid w:val="00371FEC"/>
    <w:rsid w:val="003A33C2"/>
    <w:rsid w:val="003F4FB3"/>
    <w:rsid w:val="004056AF"/>
    <w:rsid w:val="00405DC6"/>
    <w:rsid w:val="00434277"/>
    <w:rsid w:val="004A3CBF"/>
    <w:rsid w:val="0050616C"/>
    <w:rsid w:val="005F4C0E"/>
    <w:rsid w:val="00654A54"/>
    <w:rsid w:val="0065549A"/>
    <w:rsid w:val="0067136E"/>
    <w:rsid w:val="00684BC7"/>
    <w:rsid w:val="006B7AA2"/>
    <w:rsid w:val="006D0BE2"/>
    <w:rsid w:val="007668DC"/>
    <w:rsid w:val="007F313A"/>
    <w:rsid w:val="0081048F"/>
    <w:rsid w:val="00816CE4"/>
    <w:rsid w:val="00824ABB"/>
    <w:rsid w:val="008465BF"/>
    <w:rsid w:val="00875A29"/>
    <w:rsid w:val="008B380E"/>
    <w:rsid w:val="008E7FA1"/>
    <w:rsid w:val="008F49A2"/>
    <w:rsid w:val="009A3579"/>
    <w:rsid w:val="009D66CD"/>
    <w:rsid w:val="00A15793"/>
    <w:rsid w:val="00A968D3"/>
    <w:rsid w:val="00AC16D8"/>
    <w:rsid w:val="00AD5B5F"/>
    <w:rsid w:val="00B21B65"/>
    <w:rsid w:val="00B5620D"/>
    <w:rsid w:val="00BD421A"/>
    <w:rsid w:val="00C03ED6"/>
    <w:rsid w:val="00C50121"/>
    <w:rsid w:val="00D434AF"/>
    <w:rsid w:val="00D77CF2"/>
    <w:rsid w:val="00D92F89"/>
    <w:rsid w:val="00DD31A4"/>
    <w:rsid w:val="00E1250F"/>
    <w:rsid w:val="00E56457"/>
    <w:rsid w:val="00E7243E"/>
    <w:rsid w:val="00EA0211"/>
    <w:rsid w:val="00EB5A8D"/>
    <w:rsid w:val="00EF0DBC"/>
    <w:rsid w:val="00F01C85"/>
    <w:rsid w:val="00F1083D"/>
    <w:rsid w:val="00F35F90"/>
    <w:rsid w:val="00F86EF9"/>
    <w:rsid w:val="00FB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DDF4"/>
  <w15:chartTrackingRefBased/>
  <w15:docId w15:val="{E9F476D1-7EAA-42A6-BB1B-7A6AC9B8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5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BW" w:eastAsia="en-B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A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93"/>
    <w:pPr>
      <w:ind w:left="720"/>
      <w:contextualSpacing/>
    </w:pPr>
    <w:rPr>
      <w:lang w:val="en-ZA"/>
    </w:rPr>
  </w:style>
  <w:style w:type="character" w:styleId="Hyperlink">
    <w:name w:val="Hyperlink"/>
    <w:basedOn w:val="DefaultParagraphFont"/>
    <w:uiPriority w:val="99"/>
    <w:unhideWhenUsed/>
    <w:rsid w:val="00A157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7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W" w:eastAsia="en-BW"/>
    </w:rPr>
  </w:style>
  <w:style w:type="character" w:styleId="UnresolvedMention">
    <w:name w:val="Unresolved Mention"/>
    <w:basedOn w:val="DefaultParagraphFont"/>
    <w:uiPriority w:val="99"/>
    <w:semiHidden/>
    <w:unhideWhenUsed/>
    <w:rsid w:val="00816CE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5549A"/>
    <w:rPr>
      <w:rFonts w:ascii="Times New Roman" w:eastAsia="Times New Roman" w:hAnsi="Times New Roman" w:cs="Times New Roman"/>
      <w:b/>
      <w:bCs/>
      <w:kern w:val="36"/>
      <w:sz w:val="48"/>
      <w:szCs w:val="48"/>
      <w:lang w:val="en-BW" w:eastAsia="en-BW"/>
    </w:rPr>
  </w:style>
  <w:style w:type="character" w:styleId="Emphasis">
    <w:name w:val="Emphasis"/>
    <w:basedOn w:val="DefaultParagraphFont"/>
    <w:uiPriority w:val="20"/>
    <w:qFormat/>
    <w:rsid w:val="0065549A"/>
    <w:rPr>
      <w:i/>
      <w:iCs/>
    </w:rPr>
  </w:style>
  <w:style w:type="character" w:styleId="Strong">
    <w:name w:val="Strong"/>
    <w:basedOn w:val="DefaultParagraphFont"/>
    <w:uiPriority w:val="22"/>
    <w:qFormat/>
    <w:rsid w:val="0065549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A8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pa.co.b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Marietta Magashula</cp:lastModifiedBy>
  <cp:revision>3</cp:revision>
  <dcterms:created xsi:type="dcterms:W3CDTF">2019-10-06T12:00:00Z</dcterms:created>
  <dcterms:modified xsi:type="dcterms:W3CDTF">2019-10-06T12:33:00Z</dcterms:modified>
</cp:coreProperties>
</file>